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2" w:rsidRDefault="00A01E92" w:rsidP="00A01E92">
      <w:pPr>
        <w:pStyle w:val="ConsPlusNormal"/>
        <w:ind w:firstLine="0"/>
        <w:jc w:val="both"/>
        <w:outlineLvl w:val="0"/>
      </w:pPr>
      <w:bookmarkStart w:id="0" w:name="_GoBack"/>
      <w:bookmarkEnd w:id="0"/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7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9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gramStart"/>
      <w:r>
        <w:t>допинг-контроля</w:t>
      </w:r>
      <w:proofErr w:type="gramEnd"/>
      <w:r>
        <w:t>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Минспорттуризма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6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 xml:space="preserve">ст. 738, N 20, ст. 2473, N 43, ст. 5064, N 46, ст. 5497; 2010, N 18, ст. 2248, N 26, ст. 3350, N 50, ст. 6717; </w:t>
      </w:r>
      <w:proofErr w:type="gramStart"/>
      <w:r>
        <w:t>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2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25" w:history="1">
        <w:r w:rsidR="00A01E92">
          <w:rPr>
            <w:color w:val="0000FF"/>
          </w:rPr>
          <w:t>5</w:t>
        </w:r>
      </w:hyperlink>
      <w:r w:rsidR="00A01E92">
        <w:t xml:space="preserve">. Допинговый контроль направлен </w:t>
      </w:r>
      <w:proofErr w:type="gramStart"/>
      <w:r w:rsidR="00A01E92">
        <w:t>на</w:t>
      </w:r>
      <w:proofErr w:type="gramEnd"/>
      <w:r w:rsidR="00A01E92">
        <w:t>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6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"а"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30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1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"е"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35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37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42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 xml:space="preserve">&lt;*&gt; </w:t>
      </w:r>
      <w:hyperlink r:id="rId43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4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hyperlink r:id="rId47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9.2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49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1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"б"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4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58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9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</w:t>
      </w:r>
      <w:proofErr w:type="gramStart"/>
      <w:r>
        <w:t>допинг-контроля</w:t>
      </w:r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60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64" w:history="1">
        <w:proofErr w:type="gramStart"/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5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F471F1" w:rsidP="00A01E92">
      <w:pPr>
        <w:pStyle w:val="ConsPlusNormal"/>
        <w:ind w:firstLine="540"/>
        <w:jc w:val="both"/>
        <w:outlineLvl w:val="1"/>
      </w:pPr>
      <w:hyperlink r:id="rId67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8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2"/>
    <w:rsid w:val="00A01E92"/>
    <w:rsid w:val="00DD70C1"/>
    <w:rsid w:val="00F4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17764;fld=134;dst=100008" TargetMode="External"/><Relationship Id="rId21" Type="http://schemas.openxmlformats.org/officeDocument/2006/relationships/hyperlink" Target="consultantplus://offline/main?base=LAW;n=117115;fld=134;dst=100016" TargetMode="External"/><Relationship Id="rId42" Type="http://schemas.openxmlformats.org/officeDocument/2006/relationships/hyperlink" Target="consultantplus://offline/main?base=LAW;n=117115;fld=134;dst=100021" TargetMode="External"/><Relationship Id="rId47" Type="http://schemas.openxmlformats.org/officeDocument/2006/relationships/hyperlink" Target="consultantplus://offline/main?base=LAW;n=117764;fld=134;dst=100008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764;fld=134;dst=100357" TargetMode="External"/><Relationship Id="rId7" Type="http://schemas.openxmlformats.org/officeDocument/2006/relationships/hyperlink" Target="consultantplus://offline/main?base=INT;n=32173;fld=134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INT;n=32173;fld=134" TargetMode="External"/><Relationship Id="rId29" Type="http://schemas.openxmlformats.org/officeDocument/2006/relationships/hyperlink" Target="consultantplus://offline/main?base=LAW;n=117115;fld=134;dst=10002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0" TargetMode="External"/><Relationship Id="rId32" Type="http://schemas.openxmlformats.org/officeDocument/2006/relationships/hyperlink" Target="consultantplus://offline/main?base=LAW;n=117115;fld=134;dst=100014" TargetMode="External"/><Relationship Id="rId37" Type="http://schemas.openxmlformats.org/officeDocument/2006/relationships/hyperlink" Target="consultantplus://offline/main?base=LAW;n=117115;fld=134;dst=100021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15;fld=134;dst=100045" TargetMode="External"/><Relationship Id="rId58" Type="http://schemas.openxmlformats.org/officeDocument/2006/relationships/hyperlink" Target="consultantplus://offline/main?base=LAW;n=117115;fld=134;dst=100021" TargetMode="External"/><Relationship Id="rId66" Type="http://schemas.openxmlformats.org/officeDocument/2006/relationships/hyperlink" Target="consultantplus://offline/main?base=LAW;n=117115;fld=134;dst=100055" TargetMode="External"/><Relationship Id="rId5" Type="http://schemas.openxmlformats.org/officeDocument/2006/relationships/hyperlink" Target="consultantplus://offline/main?base=LAW;n=117115;fld=134;dst=100006" TargetMode="External"/><Relationship Id="rId61" Type="http://schemas.openxmlformats.org/officeDocument/2006/relationships/hyperlink" Target="consultantplus://offline/main?base=LAW;n=117135;fld=134" TargetMode="External"/><Relationship Id="rId19" Type="http://schemas.openxmlformats.org/officeDocument/2006/relationships/hyperlink" Target="consultantplus://offline/main?base=LAW;n=117115;fld=134;dst=100013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LAW;n=117135;fld=134;dst=42" TargetMode="External"/><Relationship Id="rId27" Type="http://schemas.openxmlformats.org/officeDocument/2006/relationships/hyperlink" Target="consultantplus://offline/main?base=LAW;n=117115;fld=134;dst=100022" TargetMode="External"/><Relationship Id="rId30" Type="http://schemas.openxmlformats.org/officeDocument/2006/relationships/hyperlink" Target="consultantplus://offline/main?base=LAW;n=117115;fld=134;dst=100021" TargetMode="External"/><Relationship Id="rId35" Type="http://schemas.openxmlformats.org/officeDocument/2006/relationships/hyperlink" Target="consultantplus://offline/main?base=LAW;n=117115;fld=134;dst=100021" TargetMode="External"/><Relationship Id="rId43" Type="http://schemas.openxmlformats.org/officeDocument/2006/relationships/hyperlink" Target="consultantplus://offline/main?base=LAW;n=117135;fld=134;dst=77" TargetMode="External"/><Relationship Id="rId48" Type="http://schemas.openxmlformats.org/officeDocument/2006/relationships/hyperlink" Target="consultantplus://offline/main?base=LAW;n=117115;fld=134;dst=100030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115;fld=134;dst=100021" TargetMode="External"/><Relationship Id="rId69" Type="http://schemas.openxmlformats.org/officeDocument/2006/relationships/hyperlink" Target="consultantplus://offline/main?base=LAW;n=117115;fld=134;dst=100055" TargetMode="External"/><Relationship Id="rId8" Type="http://schemas.openxmlformats.org/officeDocument/2006/relationships/hyperlink" Target="consultantplus://offline/main?base=LAW;n=64829;fld=134" TargetMode="External"/><Relationship Id="rId51" Type="http://schemas.openxmlformats.org/officeDocument/2006/relationships/hyperlink" Target="consultantplus://offline/main?base=LAW;n=117135;fld=134;dst=64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7115;fld=134;dst=100011" TargetMode="External"/><Relationship Id="rId17" Type="http://schemas.openxmlformats.org/officeDocument/2006/relationships/hyperlink" Target="consultantplus://offline/main?base=LAW;n=64829;fld=134" TargetMode="External"/><Relationship Id="rId25" Type="http://schemas.openxmlformats.org/officeDocument/2006/relationships/hyperlink" Target="consultantplus://offline/main?base=LAW;n=117115;fld=134;dst=100021" TargetMode="External"/><Relationship Id="rId33" Type="http://schemas.openxmlformats.org/officeDocument/2006/relationships/hyperlink" Target="consultantplus://offline/main?base=LAW;n=117115;fld=134;dst=100025" TargetMode="External"/><Relationship Id="rId38" Type="http://schemas.openxmlformats.org/officeDocument/2006/relationships/hyperlink" Target="consultantplus://offline/main?base=LAW;n=117115;fld=134;dst=100029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135;fld=134;dst=72" TargetMode="External"/><Relationship Id="rId67" Type="http://schemas.openxmlformats.org/officeDocument/2006/relationships/hyperlink" Target="consultantplus://offline/main?base=LAW;n=117115;fld=134;dst=100021" TargetMode="External"/><Relationship Id="rId20" Type="http://schemas.openxmlformats.org/officeDocument/2006/relationships/hyperlink" Target="consultantplus://offline/main?base=LAW;n=117115;fld=134;dst=100014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35;fld=134;dst=69" TargetMode="External"/><Relationship Id="rId62" Type="http://schemas.openxmlformats.org/officeDocument/2006/relationships/hyperlink" Target="consultantplus://offline/main?base=LAW;n=117115;fld=134;dst=100049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LAW;n=117135;fld=134;dst=100350" TargetMode="External"/><Relationship Id="rId23" Type="http://schemas.openxmlformats.org/officeDocument/2006/relationships/hyperlink" Target="consultantplus://offline/main?base=LAW;n=117115;fld=134;dst=100019" TargetMode="External"/><Relationship Id="rId28" Type="http://schemas.openxmlformats.org/officeDocument/2006/relationships/hyperlink" Target="consultantplus://offline/main?base=LAW;n=117115;fld=134;dst=100015" TargetMode="External"/><Relationship Id="rId36" Type="http://schemas.openxmlformats.org/officeDocument/2006/relationships/hyperlink" Target="consultantplus://offline/main?base=LAW;n=117115;fld=134;dst=100027" TargetMode="External"/><Relationship Id="rId49" Type="http://schemas.openxmlformats.org/officeDocument/2006/relationships/hyperlink" Target="consultantplus://offline/main?base=LAW;n=117115;fld=134;dst=100021" TargetMode="External"/><Relationship Id="rId57" Type="http://schemas.openxmlformats.org/officeDocument/2006/relationships/hyperlink" Target="consultantplus://offline/main?base=LAW;n=117115;fld=134;dst=100014" TargetMode="External"/><Relationship Id="rId10" Type="http://schemas.openxmlformats.org/officeDocument/2006/relationships/hyperlink" Target="consultantplus://offline/main?base=LAW;n=117755;fld=134;dst=100010" TargetMode="External"/><Relationship Id="rId31" Type="http://schemas.openxmlformats.org/officeDocument/2006/relationships/hyperlink" Target="consultantplus://offline/main?base=LAW;n=114356;fld=134;dst=100103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4" TargetMode="External"/><Relationship Id="rId60" Type="http://schemas.openxmlformats.org/officeDocument/2006/relationships/hyperlink" Target="consultantplus://offline/main?base=LAW;n=117764;fld=134;dst=100008" TargetMode="External"/><Relationship Id="rId65" Type="http://schemas.openxmlformats.org/officeDocument/2006/relationships/hyperlink" Target="consultantplus://offline/main?base=LAW;n=117764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356;fld=134;dst=100038" TargetMode="External"/><Relationship Id="rId13" Type="http://schemas.openxmlformats.org/officeDocument/2006/relationships/hyperlink" Target="consultantplus://offline/main?base=LAW;n=117115;fld=134;dst=100012" TargetMode="External"/><Relationship Id="rId18" Type="http://schemas.openxmlformats.org/officeDocument/2006/relationships/hyperlink" Target="consultantplus://offline/main?base=LAW;n=114356;fld=134;dst=100038" TargetMode="External"/><Relationship Id="rId39" Type="http://schemas.openxmlformats.org/officeDocument/2006/relationships/hyperlink" Target="consultantplus://offline/main?base=LAW;n=114356;fld=134;dst=100103" TargetMode="External"/><Relationship Id="rId34" Type="http://schemas.openxmlformats.org/officeDocument/2006/relationships/hyperlink" Target="consultantplus://offline/main?base=LAW;n=117115;fld=134;dst=100015" TargetMode="External"/><Relationship Id="rId50" Type="http://schemas.openxmlformats.org/officeDocument/2006/relationships/hyperlink" Target="consultantplus://offline/main?base=LAW;n=117115;fld=134;dst=100042" TargetMode="External"/><Relationship Id="rId55" Type="http://schemas.openxmlformats.org/officeDocument/2006/relationships/hyperlink" Target="consultantplus://offline/main?base=LAW;n=117115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RePack by Diakov</cp:lastModifiedBy>
  <cp:revision>2</cp:revision>
  <dcterms:created xsi:type="dcterms:W3CDTF">2016-06-08T09:55:00Z</dcterms:created>
  <dcterms:modified xsi:type="dcterms:W3CDTF">2016-06-08T09:55:00Z</dcterms:modified>
</cp:coreProperties>
</file>