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77" w:rsidRPr="009C0E0E" w:rsidRDefault="009C0E0E" w:rsidP="00C01F77">
      <w:pPr>
        <w:pStyle w:val="1"/>
        <w:spacing w:line="360" w:lineRule="auto"/>
        <w:jc w:val="center"/>
        <w:rPr>
          <w:rFonts w:ascii="Verdana" w:hAnsi="Verdana"/>
          <w:b/>
          <w:bCs/>
          <w:color w:val="000000"/>
          <w:sz w:val="26"/>
          <w:lang w:val="ru-RU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26"/>
          <w:lang w:val="ru-RU"/>
        </w:rPr>
        <w:t>СМС-услуга</w:t>
      </w:r>
    </w:p>
    <w:p w:rsidR="009C0E0E" w:rsidRDefault="009C0E0E" w:rsidP="00C01F77">
      <w:pPr>
        <w:spacing w:line="360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Это новая услуга, предназначенная специально для тех случаев, если интернет недоступен. </w:t>
      </w:r>
    </w:p>
    <w:p w:rsidR="00C01F77" w:rsidRPr="009C0E0E" w:rsidRDefault="009C0E0E" w:rsidP="00C01F7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>Как это работает: спортсмен/-ка пишет короткое сообщение, в котором он/она указывает об изменениях планов и отсылает смс напрямую АДАМС</w:t>
      </w:r>
      <w:r w:rsidRPr="009C0E0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используя</w:t>
      </w:r>
      <w:r w:rsidRPr="009C0E0E">
        <w:rPr>
          <w:rFonts w:ascii="Verdana" w:hAnsi="Verdana"/>
          <w:sz w:val="20"/>
          <w:szCs w:val="20"/>
        </w:rPr>
        <w:t xml:space="preserve"> «</w:t>
      </w:r>
      <w:r>
        <w:rPr>
          <w:rFonts w:ascii="Verdana" w:hAnsi="Verdana"/>
          <w:sz w:val="20"/>
          <w:szCs w:val="20"/>
          <w:lang w:val="ru-RU"/>
        </w:rPr>
        <w:t>виртуальный</w:t>
      </w:r>
      <w:r w:rsidRPr="009C0E0E">
        <w:rPr>
          <w:rFonts w:ascii="Verdana" w:hAnsi="Verdana"/>
          <w:sz w:val="20"/>
          <w:szCs w:val="20"/>
        </w:rPr>
        <w:t xml:space="preserve">» </w:t>
      </w:r>
      <w:r>
        <w:rPr>
          <w:rFonts w:ascii="Verdana" w:hAnsi="Verdana"/>
          <w:sz w:val="20"/>
          <w:szCs w:val="20"/>
          <w:lang w:val="ru-RU"/>
        </w:rPr>
        <w:t>номер</w:t>
      </w:r>
      <w:r w:rsidRPr="009C0E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мобильного</w:t>
      </w:r>
      <w:r w:rsidRPr="009C0E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телефона</w:t>
      </w:r>
      <w:r w:rsidRPr="009C0E0E">
        <w:rPr>
          <w:rFonts w:ascii="Verdana" w:hAnsi="Verdana"/>
          <w:sz w:val="20"/>
          <w:szCs w:val="20"/>
        </w:rPr>
        <w:t xml:space="preserve">.  </w:t>
      </w:r>
    </w:p>
    <w:p w:rsidR="009C0E0E" w:rsidRPr="009A160D" w:rsidRDefault="009C0E0E" w:rsidP="009C0E0E">
      <w:pPr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 факту получения АДАМС регистрирует это сообщение в </w:t>
      </w:r>
      <w:r w:rsidRPr="00A62B60">
        <w:rPr>
          <w:rFonts w:ascii="Verdana" w:hAnsi="Verdana"/>
          <w:sz w:val="20"/>
          <w:szCs w:val="20"/>
        </w:rPr>
        <w:t>Whereabouts</w:t>
      </w:r>
      <w:r>
        <w:rPr>
          <w:rFonts w:ascii="Verdana" w:hAnsi="Verdana"/>
          <w:sz w:val="20"/>
          <w:szCs w:val="20"/>
          <w:lang w:val="ru-RU"/>
        </w:rPr>
        <w:t>-календаре спортсмена</w:t>
      </w:r>
      <w:r w:rsidR="009A160D" w:rsidRPr="009A160D">
        <w:rPr>
          <w:rFonts w:ascii="Verdana" w:hAnsi="Verdana"/>
          <w:sz w:val="20"/>
          <w:szCs w:val="20"/>
          <w:lang w:val="ru-RU"/>
        </w:rPr>
        <w:t>.</w:t>
      </w:r>
    </w:p>
    <w:p w:rsidR="009C0E0E" w:rsidRDefault="009C0E0E" w:rsidP="009C0E0E">
      <w:pPr>
        <w:spacing w:line="360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Это сообщение рассматривается как изменение «</w:t>
      </w:r>
      <w:r w:rsidRPr="00A62B60">
        <w:rPr>
          <w:rFonts w:ascii="Verdana" w:hAnsi="Verdana"/>
          <w:sz w:val="20"/>
          <w:szCs w:val="20"/>
        </w:rPr>
        <w:t>whereabouts</w:t>
      </w:r>
      <w:r>
        <w:rPr>
          <w:rFonts w:ascii="Verdana" w:hAnsi="Verdana"/>
          <w:sz w:val="20"/>
          <w:szCs w:val="20"/>
          <w:lang w:val="ru-RU"/>
        </w:rPr>
        <w:t>» и будет добавлено как приложение к «</w:t>
      </w:r>
      <w:proofErr w:type="spellStart"/>
      <w:r w:rsidR="009A160D">
        <w:rPr>
          <w:rFonts w:ascii="Verdana" w:hAnsi="Verdana"/>
          <w:sz w:val="20"/>
          <w:szCs w:val="20"/>
          <w:lang w:val="de-AT"/>
        </w:rPr>
        <w:t>today</w:t>
      </w:r>
      <w:proofErr w:type="spellEnd"/>
      <w:r>
        <w:rPr>
          <w:rFonts w:ascii="Verdana" w:hAnsi="Verdana"/>
          <w:sz w:val="20"/>
          <w:szCs w:val="20"/>
          <w:lang w:val="ru-RU"/>
        </w:rPr>
        <w:t>» в календаре спортсмена.</w:t>
      </w:r>
    </w:p>
    <w:p w:rsidR="00C01F77" w:rsidRPr="009A160D" w:rsidRDefault="00C01F77" w:rsidP="00C01F77">
      <w:pPr>
        <w:spacing w:line="360" w:lineRule="auto"/>
        <w:jc w:val="right"/>
        <w:rPr>
          <w:rFonts w:ascii="Verdana" w:hAnsi="Verdana"/>
          <w:sz w:val="20"/>
          <w:szCs w:val="20"/>
          <w:lang w:val="ru-RU"/>
        </w:rPr>
      </w:pPr>
    </w:p>
    <w:p w:rsidR="00C01F77" w:rsidRPr="009C0E0E" w:rsidRDefault="009C0E0E" w:rsidP="00C01F77">
      <w:pPr>
        <w:rPr>
          <w:b/>
          <w:u w:val="single"/>
          <w:lang w:val="ru-RU"/>
        </w:rPr>
      </w:pPr>
      <w:r w:rsidRPr="009C0E0E">
        <w:rPr>
          <w:b/>
          <w:u w:val="single"/>
          <w:lang w:val="ru-RU"/>
        </w:rPr>
        <w:t>Активация функции смс</w:t>
      </w:r>
    </w:p>
    <w:p w:rsidR="00C01F77" w:rsidRDefault="00C01F77" w:rsidP="00C01F77">
      <w:pPr>
        <w:pStyle w:val="2"/>
        <w:spacing w:line="360" w:lineRule="auto"/>
        <w:rPr>
          <w:rFonts w:ascii="Verdana" w:hAnsi="Verdana"/>
          <w:sz w:val="20"/>
          <w:lang w:val="ru-RU"/>
        </w:rPr>
      </w:pPr>
    </w:p>
    <w:p w:rsidR="009C0E0E" w:rsidRPr="009C0E0E" w:rsidRDefault="009C0E0E" w:rsidP="009C0E0E">
      <w:pPr>
        <w:rPr>
          <w:lang w:val="ru-RU"/>
        </w:rPr>
      </w:pPr>
      <w:r>
        <w:rPr>
          <w:lang w:val="ru-RU"/>
        </w:rPr>
        <w:t>Спортсмен может настроить свой аккаунт на принятие смс-сообщений, отправленных с одного или нескольких телефонов.</w:t>
      </w:r>
    </w:p>
    <w:p w:rsidR="00C01F77" w:rsidRPr="009C0E0E" w:rsidRDefault="00C01F77" w:rsidP="00C01F77">
      <w:pPr>
        <w:rPr>
          <w:rFonts w:ascii="Verdana" w:hAnsi="Verdana"/>
          <w:b/>
          <w:bCs/>
          <w:sz w:val="20"/>
          <w:u w:val="single"/>
          <w:lang w:val="ru-RU"/>
        </w:rPr>
      </w:pPr>
    </w:p>
    <w:p w:rsidR="00C330FE" w:rsidRPr="00C330FE" w:rsidRDefault="00C330FE" w:rsidP="00C01F77">
      <w:pPr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Введите в поле, обозначенное «</w:t>
      </w:r>
      <w:r>
        <w:rPr>
          <w:rFonts w:ascii="Verdana" w:hAnsi="Verdana"/>
          <w:sz w:val="20"/>
          <w:szCs w:val="20"/>
        </w:rPr>
        <w:t>Contact</w:t>
      </w:r>
      <w:r w:rsidRPr="00C330FE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de-AT"/>
        </w:rPr>
        <w:t>D</w:t>
      </w:r>
      <w:proofErr w:type="spellStart"/>
      <w:r w:rsidRPr="00C330FE">
        <w:rPr>
          <w:rFonts w:ascii="Verdana" w:hAnsi="Verdana"/>
          <w:sz w:val="20"/>
          <w:szCs w:val="20"/>
        </w:rPr>
        <w:t>etails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», номер </w:t>
      </w:r>
      <w:r w:rsidR="009A160D">
        <w:rPr>
          <w:rFonts w:ascii="Verdana" w:hAnsi="Verdana"/>
          <w:sz w:val="20"/>
          <w:szCs w:val="20"/>
          <w:lang w:val="de-AT"/>
        </w:rPr>
        <w:t>c</w:t>
      </w:r>
      <w:r w:rsidR="009A160D">
        <w:rPr>
          <w:rFonts w:ascii="Verdana" w:hAnsi="Verdana"/>
          <w:sz w:val="20"/>
          <w:szCs w:val="20"/>
          <w:lang w:val="ru-RU"/>
        </w:rPr>
        <w:t>воего</w:t>
      </w:r>
      <w:r>
        <w:rPr>
          <w:rFonts w:ascii="Verdana" w:hAnsi="Verdana"/>
          <w:sz w:val="20"/>
          <w:szCs w:val="20"/>
          <w:lang w:val="ru-RU"/>
        </w:rPr>
        <w:t xml:space="preserve"> мобильного телефона и отметьте «</w:t>
      </w:r>
      <w:r w:rsidRPr="00C330FE">
        <w:rPr>
          <w:rFonts w:ascii="Verdana" w:hAnsi="Verdana"/>
          <w:sz w:val="20"/>
          <w:szCs w:val="20"/>
        </w:rPr>
        <w:t>use</w:t>
      </w:r>
      <w:r w:rsidRPr="00C330FE">
        <w:rPr>
          <w:rFonts w:ascii="Verdana" w:hAnsi="Verdana"/>
          <w:sz w:val="20"/>
          <w:szCs w:val="20"/>
          <w:lang w:val="ru-RU"/>
        </w:rPr>
        <w:t xml:space="preserve"> </w:t>
      </w:r>
      <w:r w:rsidRPr="00C330FE">
        <w:rPr>
          <w:rFonts w:ascii="Verdana" w:hAnsi="Verdana"/>
          <w:sz w:val="20"/>
          <w:szCs w:val="20"/>
        </w:rPr>
        <w:t>SMS</w:t>
      </w:r>
      <w:r>
        <w:rPr>
          <w:rFonts w:ascii="Verdana" w:hAnsi="Verdana"/>
          <w:sz w:val="20"/>
          <w:szCs w:val="20"/>
          <w:lang w:val="ru-RU"/>
        </w:rPr>
        <w:t>» (см. картинку)</w:t>
      </w:r>
    </w:p>
    <w:p w:rsidR="00C01F77" w:rsidRDefault="00C330FE" w:rsidP="00C01F77">
      <w:pPr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>Сохраните</w:t>
      </w:r>
    </w:p>
    <w:p w:rsidR="00C01F77" w:rsidRDefault="00E42C0D" w:rsidP="00C01F77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6F642C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48640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FE" w:rsidRPr="00C330FE" w:rsidRDefault="00C330FE" w:rsidP="00C01F77">
      <w:pPr>
        <w:spacing w:line="360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Примеры</w:t>
      </w:r>
      <w:r w:rsidRPr="00C330FE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корректного</w:t>
      </w:r>
      <w:r w:rsidRPr="00C330FE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введения</w:t>
      </w:r>
      <w:r w:rsidRPr="00C330FE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тел</w:t>
      </w:r>
      <w:r w:rsidRPr="00C330FE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 xml:space="preserve"> номеров:</w:t>
      </w:r>
      <w:r w:rsidRPr="00C330FE">
        <w:rPr>
          <w:rFonts w:ascii="Verdana" w:hAnsi="Verdana"/>
          <w:sz w:val="20"/>
          <w:szCs w:val="20"/>
          <w:lang w:val="ru-RU"/>
        </w:rPr>
        <w:t xml:space="preserve"> </w:t>
      </w:r>
    </w:p>
    <w:p w:rsidR="00C01F77" w:rsidRPr="00386F64" w:rsidRDefault="00C01F77" w:rsidP="00C01F77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386F64">
        <w:rPr>
          <w:rFonts w:ascii="Verdana" w:hAnsi="Verdana"/>
          <w:sz w:val="20"/>
          <w:szCs w:val="20"/>
        </w:rPr>
        <w:t>15145551212 (</w:t>
      </w:r>
      <w:smartTag w:uri="urn:schemas-microsoft-com:office:smarttags" w:element="place">
        <w:r w:rsidRPr="00386F64">
          <w:rPr>
            <w:rFonts w:ascii="Verdana" w:hAnsi="Verdana"/>
            <w:sz w:val="20"/>
            <w:szCs w:val="20"/>
          </w:rPr>
          <w:t>North America</w:t>
        </w:r>
      </w:smartTag>
      <w:r w:rsidRPr="00386F64">
        <w:rPr>
          <w:rFonts w:ascii="Verdana" w:hAnsi="Verdana"/>
          <w:sz w:val="20"/>
          <w:szCs w:val="20"/>
        </w:rPr>
        <w:t>)</w:t>
      </w:r>
    </w:p>
    <w:p w:rsidR="00C01F77" w:rsidRPr="00386F64" w:rsidRDefault="00C01F77" w:rsidP="00C01F77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386F64">
        <w:rPr>
          <w:rFonts w:ascii="Verdana" w:hAnsi="Verdana"/>
          <w:sz w:val="20"/>
          <w:szCs w:val="20"/>
        </w:rPr>
        <w:t>334123456 (</w:t>
      </w:r>
      <w:smartTag w:uri="urn:schemas-microsoft-com:office:smarttags" w:element="place">
        <w:smartTag w:uri="urn:schemas-microsoft-com:office:smarttags" w:element="country-region">
          <w:r w:rsidRPr="00386F64">
            <w:rPr>
              <w:rFonts w:ascii="Verdana" w:hAnsi="Verdana"/>
              <w:sz w:val="20"/>
              <w:szCs w:val="20"/>
            </w:rPr>
            <w:t>France</w:t>
          </w:r>
        </w:smartTag>
      </w:smartTag>
      <w:r w:rsidRPr="00386F64">
        <w:rPr>
          <w:rFonts w:ascii="Verdana" w:hAnsi="Verdana"/>
          <w:sz w:val="20"/>
          <w:szCs w:val="20"/>
        </w:rPr>
        <w:t>)</w:t>
      </w:r>
    </w:p>
    <w:p w:rsidR="00C01F77" w:rsidRPr="009C0E0E" w:rsidRDefault="00C01F77" w:rsidP="00C01F77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386F64">
        <w:rPr>
          <w:rFonts w:ascii="Verdana" w:hAnsi="Verdana"/>
          <w:sz w:val="20"/>
          <w:szCs w:val="20"/>
        </w:rPr>
        <w:t>447781555666 (</w:t>
      </w:r>
      <w:smartTag w:uri="urn:schemas-microsoft-com:office:smarttags" w:element="place">
        <w:smartTag w:uri="urn:schemas-microsoft-com:office:smarttags" w:element="country-region">
          <w:r w:rsidRPr="00386F64">
            <w:rPr>
              <w:rFonts w:ascii="Verdana" w:hAnsi="Verdana"/>
              <w:sz w:val="20"/>
              <w:szCs w:val="20"/>
            </w:rPr>
            <w:t>United Kingdom</w:t>
          </w:r>
        </w:smartTag>
      </w:smartTag>
      <w:r w:rsidRPr="00386F64">
        <w:rPr>
          <w:rFonts w:ascii="Verdana" w:hAnsi="Verdana"/>
          <w:sz w:val="20"/>
          <w:szCs w:val="20"/>
        </w:rPr>
        <w:t>)</w:t>
      </w:r>
    </w:p>
    <w:p w:rsidR="009C0E0E" w:rsidRPr="00386F64" w:rsidRDefault="009C0E0E" w:rsidP="00C01F77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</w:p>
    <w:p w:rsidR="00C330FE" w:rsidRPr="00C330FE" w:rsidRDefault="00C330FE" w:rsidP="00C330FE">
      <w:pPr>
        <w:spacing w:line="360" w:lineRule="auto"/>
        <w:ind w:left="284"/>
        <w:rPr>
          <w:rFonts w:ascii="Verdana" w:hAnsi="Verdana"/>
          <w:sz w:val="20"/>
          <w:szCs w:val="20"/>
        </w:rPr>
      </w:pPr>
    </w:p>
    <w:p w:rsidR="00C330FE" w:rsidRDefault="00C330FE" w:rsidP="00C01F77">
      <w:pPr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>Появляется кнопка</w:t>
      </w:r>
      <w:r w:rsidRPr="00C330F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«</w:t>
      </w:r>
      <w:r w:rsidRPr="00386F64">
        <w:rPr>
          <w:rFonts w:ascii="Verdana" w:hAnsi="Verdana"/>
          <w:sz w:val="20"/>
          <w:szCs w:val="20"/>
        </w:rPr>
        <w:t>Test</w:t>
      </w:r>
      <w:r>
        <w:rPr>
          <w:rFonts w:ascii="Verdana" w:hAnsi="Verdana"/>
          <w:sz w:val="20"/>
          <w:szCs w:val="20"/>
          <w:lang w:val="ru-RU"/>
        </w:rPr>
        <w:t xml:space="preserve">» </w:t>
      </w:r>
    </w:p>
    <w:p w:rsidR="00CD77AE" w:rsidRPr="00CD77AE" w:rsidRDefault="00CD77AE" w:rsidP="00CD77AE">
      <w:pPr>
        <w:spacing w:line="360" w:lineRule="auto"/>
        <w:ind w:left="284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Нажатие на кнопку «</w:t>
      </w:r>
      <w:r w:rsidRPr="00386F64">
        <w:rPr>
          <w:rFonts w:ascii="Verdana" w:hAnsi="Verdana"/>
          <w:sz w:val="20"/>
          <w:szCs w:val="20"/>
        </w:rPr>
        <w:t>Test</w:t>
      </w:r>
      <w:r>
        <w:rPr>
          <w:rFonts w:ascii="Verdana" w:hAnsi="Verdana"/>
          <w:sz w:val="20"/>
          <w:szCs w:val="20"/>
          <w:lang w:val="ru-RU"/>
        </w:rPr>
        <w:t>» активирует отправление сообщения от АДАМС на мобильный телефон спортсмена. В этом сообщение будет содержаться требование немедленно отправить трёхзначное число</w:t>
      </w:r>
      <w:r w:rsidR="009A160D">
        <w:rPr>
          <w:rFonts w:ascii="Verdana" w:hAnsi="Verdana"/>
          <w:sz w:val="20"/>
          <w:szCs w:val="20"/>
          <w:lang w:val="ru-RU"/>
        </w:rPr>
        <w:t>, указанное в этом смс,</w:t>
      </w:r>
      <w:r>
        <w:rPr>
          <w:rFonts w:ascii="Verdana" w:hAnsi="Verdana"/>
          <w:sz w:val="20"/>
          <w:szCs w:val="20"/>
          <w:lang w:val="ru-RU"/>
        </w:rPr>
        <w:t xml:space="preserve"> на номер:</w:t>
      </w:r>
      <w:r w:rsidRPr="00CD77AE">
        <w:rPr>
          <w:rFonts w:ascii="Verdana" w:hAnsi="Verdana"/>
          <w:b/>
          <w:sz w:val="20"/>
          <w:szCs w:val="20"/>
          <w:lang w:val="ru-RU"/>
        </w:rPr>
        <w:t xml:space="preserve"> +44 7781 480710.</w:t>
      </w:r>
    </w:p>
    <w:p w:rsidR="00CD77AE" w:rsidRPr="009A160D" w:rsidRDefault="00CD77AE" w:rsidP="00CD77AE">
      <w:pPr>
        <w:spacing w:line="360" w:lineRule="auto"/>
        <w:ind w:left="284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Если спортсмен с первого раза отправит правильный код, настройки будут считаться завершенными и спорт</w:t>
      </w:r>
      <w:r w:rsidR="009A160D">
        <w:rPr>
          <w:rFonts w:ascii="Verdana" w:hAnsi="Verdana"/>
          <w:sz w:val="20"/>
          <w:szCs w:val="20"/>
          <w:lang w:val="ru-RU"/>
        </w:rPr>
        <w:t>смен сможет менять свои «</w:t>
      </w:r>
      <w:r w:rsidR="009A160D">
        <w:rPr>
          <w:rFonts w:ascii="Verdana" w:hAnsi="Verdana"/>
          <w:sz w:val="20"/>
          <w:szCs w:val="20"/>
          <w:lang w:val="de-AT"/>
        </w:rPr>
        <w:t>w</w:t>
      </w:r>
      <w:r w:rsidR="009A160D" w:rsidRPr="00386F64">
        <w:rPr>
          <w:rFonts w:ascii="Verdana" w:hAnsi="Verdana"/>
          <w:sz w:val="20"/>
          <w:szCs w:val="20"/>
        </w:rPr>
        <w:t>hereabouts</w:t>
      </w:r>
      <w:r w:rsidR="009A160D">
        <w:rPr>
          <w:rFonts w:ascii="Verdana" w:hAnsi="Verdana"/>
          <w:sz w:val="20"/>
          <w:szCs w:val="20"/>
          <w:lang w:val="ru-RU"/>
        </w:rPr>
        <w:t xml:space="preserve">» с </w:t>
      </w:r>
      <w:r w:rsidR="009A160D">
        <w:rPr>
          <w:rFonts w:ascii="Verdana" w:hAnsi="Verdana"/>
          <w:sz w:val="20"/>
          <w:szCs w:val="20"/>
          <w:lang w:val="ru-RU"/>
        </w:rPr>
        <w:lastRenderedPageBreak/>
        <w:t>помощью смс. Изменения «</w:t>
      </w:r>
      <w:r w:rsidR="009A160D">
        <w:rPr>
          <w:rFonts w:ascii="Verdana" w:hAnsi="Verdana"/>
          <w:sz w:val="20"/>
          <w:szCs w:val="20"/>
          <w:lang w:val="de-AT"/>
        </w:rPr>
        <w:t>w</w:t>
      </w:r>
      <w:r w:rsidR="009A160D" w:rsidRPr="00386F64">
        <w:rPr>
          <w:rFonts w:ascii="Verdana" w:hAnsi="Verdana"/>
          <w:sz w:val="20"/>
          <w:szCs w:val="20"/>
        </w:rPr>
        <w:t>hereabouts</w:t>
      </w:r>
      <w:r w:rsidR="009A160D">
        <w:rPr>
          <w:rFonts w:ascii="Verdana" w:hAnsi="Verdana"/>
          <w:sz w:val="20"/>
          <w:szCs w:val="20"/>
          <w:lang w:val="ru-RU"/>
        </w:rPr>
        <w:t>»</w:t>
      </w:r>
      <w:r w:rsidR="009A160D">
        <w:rPr>
          <w:rFonts w:ascii="Verdana" w:hAnsi="Verdana"/>
          <w:sz w:val="20"/>
          <w:szCs w:val="20"/>
          <w:lang w:val="de-AT"/>
        </w:rPr>
        <w:t xml:space="preserve"> </w:t>
      </w:r>
      <w:r w:rsidR="009A160D">
        <w:rPr>
          <w:rFonts w:ascii="Verdana" w:hAnsi="Verdana"/>
          <w:sz w:val="20"/>
          <w:szCs w:val="20"/>
          <w:lang w:val="ru-RU"/>
        </w:rPr>
        <w:t>должны быть отправлены на следующий номер</w:t>
      </w:r>
      <w:proofErr w:type="gramStart"/>
      <w:r w:rsidR="009A160D">
        <w:rPr>
          <w:rFonts w:ascii="Verdana" w:hAnsi="Verdana"/>
          <w:sz w:val="20"/>
          <w:szCs w:val="20"/>
          <w:lang w:val="ru-RU"/>
        </w:rPr>
        <w:t xml:space="preserve">: </w:t>
      </w:r>
      <w:r w:rsidR="009A160D">
        <w:rPr>
          <w:rFonts w:ascii="Verdana" w:hAnsi="Verdana"/>
          <w:b/>
          <w:sz w:val="20"/>
          <w:szCs w:val="20"/>
        </w:rPr>
        <w:t>:</w:t>
      </w:r>
      <w:proofErr w:type="gramEnd"/>
      <w:r w:rsidR="009A160D" w:rsidRPr="00386F64">
        <w:rPr>
          <w:rFonts w:ascii="Verdana" w:hAnsi="Verdana"/>
          <w:b/>
          <w:sz w:val="20"/>
          <w:szCs w:val="20"/>
        </w:rPr>
        <w:t>+44 7781 480710</w:t>
      </w:r>
    </w:p>
    <w:p w:rsidR="00CD77AE" w:rsidRDefault="00CD77AE" w:rsidP="00CD77AE">
      <w:pPr>
        <w:spacing w:line="360" w:lineRule="auto"/>
        <w:ind w:left="284"/>
        <w:rPr>
          <w:rFonts w:ascii="Verdana" w:hAnsi="Verdana"/>
          <w:sz w:val="20"/>
          <w:szCs w:val="20"/>
          <w:lang w:val="ru-RU"/>
        </w:rPr>
      </w:pPr>
    </w:p>
    <w:sectPr w:rsidR="00CD77AE" w:rsidSect="00BA468A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63" w:rsidRDefault="00310663">
      <w:r>
        <w:separator/>
      </w:r>
    </w:p>
  </w:endnote>
  <w:endnote w:type="continuationSeparator" w:id="0">
    <w:p w:rsidR="00310663" w:rsidRDefault="0031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AKG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77" w:rsidRDefault="00C01F77">
    <w:pPr>
      <w:pStyle w:val="a7"/>
    </w:pPr>
    <w:r>
      <w:fldChar w:fldCharType="begin"/>
    </w:r>
    <w:r>
      <w:instrText xml:space="preserve"> FILENAME </w:instrText>
    </w:r>
    <w:r>
      <w:fldChar w:fldCharType="separate"/>
    </w:r>
    <w:r w:rsidR="001F439C">
      <w:rPr>
        <w:noProof/>
      </w:rPr>
      <w:t>Using SMS</w:t>
    </w:r>
    <w:r>
      <w:fldChar w:fldCharType="end"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A160D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9A160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63" w:rsidRDefault="00310663">
      <w:r>
        <w:separator/>
      </w:r>
    </w:p>
  </w:footnote>
  <w:footnote w:type="continuationSeparator" w:id="0">
    <w:p w:rsidR="00310663" w:rsidRDefault="0031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77" w:rsidRDefault="00E42C0D">
    <w:pPr>
      <w:pStyle w:val="a6"/>
    </w:pPr>
    <w:r>
      <w:rPr>
        <w:noProof/>
      </w:rPr>
      <w:drawing>
        <wp:inline distT="0" distB="0" distL="0" distR="0">
          <wp:extent cx="2279650" cy="361950"/>
          <wp:effectExtent l="0" t="0" r="0" b="0"/>
          <wp:docPr id="2" name="Рисунок 2" descr="adam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am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145EB"/>
    <w:multiLevelType w:val="hybridMultilevel"/>
    <w:tmpl w:val="28E2DECA"/>
    <w:lvl w:ilvl="0" w:tplc="E45420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A21C64"/>
    <w:multiLevelType w:val="hybridMultilevel"/>
    <w:tmpl w:val="282694E4"/>
    <w:lvl w:ilvl="0" w:tplc="C4EAF14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ahoma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63BAD"/>
    <w:multiLevelType w:val="hybridMultilevel"/>
    <w:tmpl w:val="82825682"/>
    <w:lvl w:ilvl="0" w:tplc="9908762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454200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77"/>
    <w:rsid w:val="000E3796"/>
    <w:rsid w:val="001F439C"/>
    <w:rsid w:val="00310663"/>
    <w:rsid w:val="0046327E"/>
    <w:rsid w:val="004A285A"/>
    <w:rsid w:val="007F0594"/>
    <w:rsid w:val="008576B8"/>
    <w:rsid w:val="009A160D"/>
    <w:rsid w:val="009C0E0E"/>
    <w:rsid w:val="00A027D2"/>
    <w:rsid w:val="00B1272D"/>
    <w:rsid w:val="00BA468A"/>
    <w:rsid w:val="00C01F77"/>
    <w:rsid w:val="00C330FE"/>
    <w:rsid w:val="00C97065"/>
    <w:rsid w:val="00CD77AE"/>
    <w:rsid w:val="00E13F6D"/>
    <w:rsid w:val="00E42C0D"/>
    <w:rsid w:val="00E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FB2F9-D3C8-42F5-B490-84F101FF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1F77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01F77"/>
    <w:pPr>
      <w:autoSpaceDE w:val="0"/>
      <w:autoSpaceDN w:val="0"/>
      <w:adjustRightInd w:val="0"/>
      <w:spacing w:before="240" w:after="60"/>
      <w:outlineLvl w:val="0"/>
    </w:pPr>
    <w:rPr>
      <w:rFonts w:ascii="KAAKGC+Arial,Bold" w:hAnsi="KAAKGC+Arial,Bold"/>
      <w:sz w:val="20"/>
    </w:rPr>
  </w:style>
  <w:style w:type="paragraph" w:styleId="2">
    <w:name w:val="heading 2"/>
    <w:basedOn w:val="a"/>
    <w:next w:val="a"/>
    <w:qFormat/>
    <w:rsid w:val="00C01F77"/>
    <w:pPr>
      <w:keepNext/>
      <w:jc w:val="both"/>
      <w:outlineLvl w:val="1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01F77"/>
    <w:rPr>
      <w:color w:val="0000FF"/>
      <w:u w:val="single"/>
    </w:rPr>
  </w:style>
  <w:style w:type="paragraph" w:styleId="a4">
    <w:name w:val="footnote text"/>
    <w:basedOn w:val="a"/>
    <w:semiHidden/>
    <w:rsid w:val="00C01F77"/>
    <w:rPr>
      <w:sz w:val="20"/>
      <w:szCs w:val="20"/>
    </w:rPr>
  </w:style>
  <w:style w:type="character" w:styleId="a5">
    <w:name w:val="footnote reference"/>
    <w:basedOn w:val="a0"/>
    <w:semiHidden/>
    <w:rsid w:val="00C01F77"/>
    <w:rPr>
      <w:vertAlign w:val="superscript"/>
    </w:rPr>
  </w:style>
  <w:style w:type="paragraph" w:styleId="a6">
    <w:name w:val="header"/>
    <w:basedOn w:val="a"/>
    <w:rsid w:val="00C01F77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C01F7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Working with SMS</vt:lpstr>
      <vt:lpstr>Working with SMS</vt:lpstr>
      <vt:lpstr>Working with SMS</vt:lpstr>
    </vt:vector>
  </TitlesOfParts>
  <Company>WADA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with SMS</dc:title>
  <dc:subject/>
  <dc:creator>Chaya Ndiaye</dc:creator>
  <cp:keywords/>
  <dc:description/>
  <cp:lastModifiedBy>pobozakov</cp:lastModifiedBy>
  <cp:revision>2</cp:revision>
  <cp:lastPrinted>2008-08-19T12:14:00Z</cp:lastPrinted>
  <dcterms:created xsi:type="dcterms:W3CDTF">2018-11-26T12:47:00Z</dcterms:created>
  <dcterms:modified xsi:type="dcterms:W3CDTF">2018-11-26T12:47:00Z</dcterms:modified>
</cp:coreProperties>
</file>